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E8" w:rsidRPr="00F54D47" w:rsidRDefault="009A1256" w:rsidP="00F54D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29 lipca</w:t>
      </w:r>
      <w:bookmarkStart w:id="0" w:name="_GoBack"/>
      <w:bookmarkEnd w:id="0"/>
      <w:r w:rsidR="00F54D47">
        <w:rPr>
          <w:rFonts w:ascii="Tahoma" w:hAnsi="Tahoma" w:cs="Tahoma"/>
          <w:sz w:val="20"/>
          <w:szCs w:val="20"/>
        </w:rPr>
        <w:t xml:space="preserve"> 2020 r.</w:t>
      </w:r>
    </w:p>
    <w:p w:rsidR="00F54D47" w:rsidRDefault="00F54D47"/>
    <w:p w:rsidR="00F54D47" w:rsidRDefault="00F54D47" w:rsidP="00F54D47">
      <w:pPr>
        <w:pStyle w:val="Standard"/>
        <w:spacing w:line="360" w:lineRule="auto"/>
        <w:ind w:firstLine="708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Cambria" w:hAnsi="Tahoma" w:cs="Cambria"/>
          <w:sz w:val="20"/>
          <w:szCs w:val="20"/>
        </w:rPr>
        <w:t xml:space="preserve">Samodzielny Publiczny Zakład Opieki Zdrowotnej w Augustowie informuje, iż w wyniku  </w:t>
      </w:r>
      <w:r>
        <w:rPr>
          <w:rFonts w:ascii="Tahoma" w:eastAsia="Cambria" w:hAnsi="Tahoma" w:cs="Cambria"/>
          <w:sz w:val="20"/>
          <w:szCs w:val="20"/>
        </w:rPr>
        <w:t xml:space="preserve">przeprowadzonego postępowania o udzielenie </w:t>
      </w:r>
      <w:r w:rsidRPr="00F54D47">
        <w:rPr>
          <w:rFonts w:ascii="Tahoma" w:eastAsia="Cambria" w:hAnsi="Tahoma" w:cs="Cambria"/>
          <w:sz w:val="20"/>
          <w:szCs w:val="20"/>
        </w:rPr>
        <w:t>zamówienia  w trybie zapytania ofertowego dotyczy projektu nr WND – RPPD.08.04.01-20-003/20 pn. "</w:t>
      </w:r>
      <w:r w:rsidRPr="00F54D47">
        <w:rPr>
          <w:rFonts w:ascii="Tahoma" w:eastAsia="Times New Roman" w:hAnsi="Tahoma" w:cs="Times New Roman"/>
          <w:sz w:val="20"/>
          <w:szCs w:val="20"/>
        </w:rPr>
        <w:t xml:space="preserve">Poprawa sytuacji epidemiologicznej w związku z zagrożeniem spowodowanym przez </w:t>
      </w:r>
      <w:proofErr w:type="spellStart"/>
      <w:r w:rsidRPr="00F54D47">
        <w:rPr>
          <w:rFonts w:ascii="Tahoma" w:eastAsia="Times New Roman" w:hAnsi="Tahoma" w:cs="Times New Roman"/>
          <w:sz w:val="20"/>
          <w:szCs w:val="20"/>
        </w:rPr>
        <w:t>koronawirusa</w:t>
      </w:r>
      <w:proofErr w:type="spellEnd"/>
      <w:r w:rsidRPr="00F54D47">
        <w:rPr>
          <w:rFonts w:ascii="Tahoma" w:eastAsia="Times New Roman" w:hAnsi="Tahoma" w:cs="Times New Roman"/>
          <w:sz w:val="20"/>
          <w:szCs w:val="20"/>
        </w:rPr>
        <w:t xml:space="preserve">  SARS-</w:t>
      </w:r>
      <w:proofErr w:type="spellStart"/>
      <w:r w:rsidRPr="00F54D47">
        <w:rPr>
          <w:rFonts w:ascii="Tahoma" w:eastAsia="Times New Roman" w:hAnsi="Tahoma" w:cs="Times New Roman"/>
          <w:sz w:val="20"/>
          <w:szCs w:val="20"/>
        </w:rPr>
        <w:t>CoV</w:t>
      </w:r>
      <w:proofErr w:type="spellEnd"/>
      <w:r w:rsidRPr="00F54D47">
        <w:rPr>
          <w:rFonts w:ascii="Tahoma" w:eastAsia="Times New Roman" w:hAnsi="Tahoma" w:cs="Times New Roman"/>
          <w:sz w:val="20"/>
          <w:szCs w:val="20"/>
        </w:rPr>
        <w:t xml:space="preserve"> – 2 na terenie województwa podlaskiego” realizowanego w ramach decyzji nr UDA-RPPD.08.08.04.01-20-0083/20-00 z dnia 28 kwietnia 2020 r.</w:t>
      </w:r>
      <w:r>
        <w:rPr>
          <w:rFonts w:ascii="Tahoma" w:eastAsia="Times New Roman" w:hAnsi="Tahoma" w:cs="Times New Roman"/>
          <w:sz w:val="20"/>
          <w:szCs w:val="20"/>
        </w:rPr>
        <w:t xml:space="preserve"> na zakup sprzętu wraz z montażem i adaptacją pomieszczeń pod Centralną </w:t>
      </w:r>
      <w:proofErr w:type="spellStart"/>
      <w:r>
        <w:rPr>
          <w:rFonts w:ascii="Tahoma" w:eastAsia="Times New Roman" w:hAnsi="Tahoma" w:cs="Times New Roman"/>
          <w:sz w:val="20"/>
          <w:szCs w:val="20"/>
        </w:rPr>
        <w:t>Sterylizatornię</w:t>
      </w:r>
      <w:proofErr w:type="spellEnd"/>
      <w:r>
        <w:rPr>
          <w:rFonts w:ascii="Tahoma" w:eastAsia="Times New Roman" w:hAnsi="Tahoma" w:cs="Times New Roman"/>
          <w:sz w:val="20"/>
          <w:szCs w:val="20"/>
        </w:rPr>
        <w:t xml:space="preserve"> wyłoniono następujących wykonawców :</w:t>
      </w:r>
    </w:p>
    <w:p w:rsidR="00F54D47" w:rsidRDefault="00F54D47" w:rsidP="00F54D47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Zakup sprzętu wraz z montażem – SMS Sp. z o.o., ul. Norberta Adamowicza 8, 05-530 Góra Kalwaria – cena brutto : 1 028 153,81 zł ( słownie : jeden milion dwadzieścia osiem tysięcy sto pięćdziesiąt trzy 81/100 zł ).</w:t>
      </w:r>
    </w:p>
    <w:p w:rsidR="00F54D47" w:rsidRDefault="00F54D47" w:rsidP="00F54D47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Prace budowlano – instalacyjne – Zakład Ogólnobudowlany Andrzej </w:t>
      </w:r>
      <w:proofErr w:type="spellStart"/>
      <w:r>
        <w:rPr>
          <w:rFonts w:ascii="Tahoma" w:eastAsia="Times New Roman" w:hAnsi="Tahoma" w:cs="Times New Roman"/>
          <w:sz w:val="20"/>
          <w:szCs w:val="20"/>
        </w:rPr>
        <w:t>Sitkowski</w:t>
      </w:r>
      <w:proofErr w:type="spellEnd"/>
      <w:r>
        <w:rPr>
          <w:rFonts w:ascii="Tahoma" w:eastAsia="Times New Roman" w:hAnsi="Tahoma" w:cs="Times New Roman"/>
          <w:sz w:val="20"/>
          <w:szCs w:val="20"/>
        </w:rPr>
        <w:t>,  ul. Pogodna 44, 16-400 Suwałki – cena brutto : 395 000, zł ( trzysta dziewięćdziesiąt pięć 00/100 zł )</w:t>
      </w:r>
      <w:r w:rsidR="009A1256">
        <w:rPr>
          <w:rFonts w:ascii="Tahoma" w:eastAsia="Times New Roman" w:hAnsi="Tahoma" w:cs="Times New Roman"/>
          <w:sz w:val="20"/>
          <w:szCs w:val="20"/>
        </w:rPr>
        <w:t>.</w:t>
      </w:r>
    </w:p>
    <w:p w:rsidR="009A1256" w:rsidRDefault="009A1256" w:rsidP="009A1256">
      <w:pPr>
        <w:pStyle w:val="Standard"/>
        <w:spacing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</w:p>
    <w:p w:rsidR="009A1256" w:rsidRDefault="009A1256" w:rsidP="009A1256">
      <w:pPr>
        <w:pStyle w:val="Standard"/>
        <w:spacing w:line="360" w:lineRule="auto"/>
        <w:jc w:val="right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Dyrektor SPZOZ w Augustowie</w:t>
      </w:r>
      <w:r>
        <w:rPr>
          <w:rFonts w:ascii="Tahoma" w:eastAsia="Times New Roman" w:hAnsi="Tahoma" w:cs="Times New Roman"/>
          <w:sz w:val="20"/>
          <w:szCs w:val="20"/>
        </w:rPr>
        <w:tab/>
      </w:r>
    </w:p>
    <w:p w:rsidR="009A1256" w:rsidRPr="00F54D47" w:rsidRDefault="009A1256" w:rsidP="009A1256">
      <w:pPr>
        <w:pStyle w:val="Standard"/>
        <w:spacing w:line="360" w:lineRule="auto"/>
        <w:jc w:val="right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Danuta Zawadzka</w:t>
      </w:r>
      <w:r>
        <w:rPr>
          <w:rFonts w:ascii="Tahoma" w:eastAsia="Times New Roman" w:hAnsi="Tahoma" w:cs="Times New Roman"/>
          <w:sz w:val="20"/>
          <w:szCs w:val="20"/>
        </w:rPr>
        <w:tab/>
      </w:r>
      <w:r>
        <w:rPr>
          <w:rFonts w:ascii="Tahoma" w:eastAsia="Times New Roman" w:hAnsi="Tahoma" w:cs="Times New Roman"/>
          <w:sz w:val="20"/>
          <w:szCs w:val="20"/>
        </w:rPr>
        <w:tab/>
      </w:r>
    </w:p>
    <w:p w:rsidR="00F54D47" w:rsidRDefault="00F54D47"/>
    <w:sectPr w:rsidR="00F5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77C"/>
    <w:multiLevelType w:val="hybridMultilevel"/>
    <w:tmpl w:val="44EEE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C2"/>
    <w:rsid w:val="003B18C2"/>
    <w:rsid w:val="009A1256"/>
    <w:rsid w:val="00F54D47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4D47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4D47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2020-07-29T09:12:00Z</dcterms:created>
  <dcterms:modified xsi:type="dcterms:W3CDTF">2020-07-29T09:41:00Z</dcterms:modified>
</cp:coreProperties>
</file>